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C226FF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F5147A">
        <w:rPr>
          <w:rFonts w:ascii="Times New Roman" w:hAnsi="Times New Roman" w:cs="Times New Roman"/>
          <w:b/>
          <w:bCs/>
          <w:sz w:val="36"/>
          <w:szCs w:val="36"/>
        </w:rPr>
        <w:t>Л</w:t>
      </w:r>
      <w:r>
        <w:rPr>
          <w:rFonts w:ascii="Times New Roman" w:hAnsi="Times New Roman" w:cs="Times New Roman"/>
          <w:b/>
          <w:bCs/>
          <w:sz w:val="36"/>
          <w:szCs w:val="36"/>
        </w:rPr>
        <w:t>ЕК</w:t>
      </w:r>
      <w:r w:rsidRPr="00F5147A">
        <w:rPr>
          <w:rFonts w:ascii="Times New Roman" w:hAnsi="Times New Roman" w:cs="Times New Roman"/>
          <w:b/>
          <w:bCs/>
          <w:sz w:val="36"/>
          <w:szCs w:val="36"/>
        </w:rPr>
        <w:t>СИЧЕСКАЯ ТЕМА</w:t>
      </w:r>
      <w:r>
        <w:rPr>
          <w:rFonts w:ascii="Times New Roman" w:hAnsi="Times New Roman" w:cs="Times New Roman"/>
          <w:b/>
          <w:bCs/>
          <w:sz w:val="36"/>
          <w:szCs w:val="36"/>
        </w:rPr>
        <w:br/>
        <w:t>«С ДНЕМ РОЖДЕНИЯ, САНКТ-ПЕТЕРБУРГ»</w:t>
      </w:r>
    </w:p>
    <w:p w14:paraId="725EF15B" w14:textId="77777777" w:rsidR="00F5147A" w:rsidRPr="00F5147A" w:rsidRDefault="00F5147A" w:rsidP="00F5147A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F5E1F67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br/>
      </w:r>
    </w:p>
    <w:p w14:paraId="18E78943" w14:textId="2117D083" w:rsidR="00F5147A" w:rsidRPr="00F5147A" w:rsidRDefault="00F5147A" w:rsidP="00F5147A">
      <w:pPr>
        <w:rPr>
          <w:rFonts w:ascii="Times New Roman" w:eastAsia="Times New Roman" w:hAnsi="Times New Roman" w:cs="Times New Roman"/>
          <w:lang w:eastAsia="ru-RU"/>
        </w:rPr>
      </w:pPr>
      <w:r w:rsidRPr="00F5147A">
        <w:rPr>
          <w:rFonts w:ascii="Times New Roman" w:eastAsia="Times New Roman" w:hAnsi="Times New Roman" w:cs="Times New Roman"/>
          <w:lang w:eastAsia="ru-RU"/>
        </w:rPr>
        <w:fldChar w:fldCharType="begin"/>
      </w:r>
      <w:r w:rsidR="0047401C">
        <w:rPr>
          <w:rFonts w:ascii="Times New Roman" w:eastAsia="Times New Roman" w:hAnsi="Times New Roman" w:cs="Times New Roman"/>
          <w:lang w:eastAsia="ru-RU"/>
        </w:rPr>
        <w:instrText xml:space="preserve"> INCLUDEPICTURE "C:\\var\\folders\\yd\\dzks21754_x9jcjztqp62xnm0000gn\\T\\com.microsoft.Word\\WebArchiveCopyPasteTempFiles\\sap4b.jpg" \* MERGEFORMAT </w:instrText>
      </w:r>
      <w:r w:rsidRPr="00F5147A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F5147A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61ED9A81" wp14:editId="734D2306">
            <wp:extent cx="5808134" cy="4421490"/>
            <wp:effectExtent l="0" t="0" r="0" b="0"/>
            <wp:docPr id="2" name="Рисунок 2" descr="Туры в Санкт-Петербург из Ростова-на-Дону. Отдых в Санкт-Петербурге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Туры в Санкт-Петербург из Ростова-на-Дону. Отдых в Санкт-Петербурге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132" cy="45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147A">
        <w:rPr>
          <w:rFonts w:ascii="Times New Roman" w:eastAsia="Times New Roman" w:hAnsi="Times New Roman" w:cs="Times New Roman"/>
          <w:lang w:eastAsia="ru-RU"/>
        </w:rPr>
        <w:fldChar w:fldCharType="end"/>
      </w:r>
    </w:p>
    <w:p w14:paraId="058996D3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A6BDB12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6C000C7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Санкт-Петербурга очень интересна и многообразна. Город имеет свои обычаи и традиции. Язык города — это язык образов, света, символов.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 xml:space="preserve">Начиная с младшего дошкольного возраста, знакомим с главной рекой — Невой, главной улицей — Невский проспект, главной площадью </w:t>
      </w:r>
      <w:r w:rsidRPr="00F5147A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Дворцовой, разводными мостами.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 xml:space="preserve">Мы живем в уникальном городе, наша задача — научить детей любить свой город, любоваться его архитектурой, его памятниками, белыми ночами. </w:t>
      </w:r>
    </w:p>
    <w:p w14:paraId="6EEAB7D1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3D9AD1D9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777154A9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51C9C7A3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44FC95F3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29116E09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Что и как рассказать детям о Петербурге</w:t>
      </w:r>
    </w:p>
    <w:p w14:paraId="1CB7122F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641506B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 w:rsidRPr="00F5147A">
        <w:rPr>
          <w:rFonts w:ascii="Times New Roman" w:hAnsi="Times New Roman" w:cs="Times New Roman"/>
          <w:sz w:val="28"/>
          <w:szCs w:val="28"/>
        </w:rPr>
        <w:t xml:space="preserve">Первое знакомство ребёнка с городом начинается с поездок и прогулок — непременно поближе к центру, где каждый дом достоин внимания и отличается от другого. Поэтому первый совет: не скупитесь на прогулки с </w:t>
      </w:r>
      <w:r w:rsidR="0059579B">
        <w:rPr>
          <w:rFonts w:ascii="Times New Roman" w:hAnsi="Times New Roman" w:cs="Times New Roman"/>
          <w:sz w:val="28"/>
          <w:szCs w:val="28"/>
        </w:rPr>
        <w:t>трехлетними</w:t>
      </w:r>
      <w:r w:rsidRPr="00F5147A">
        <w:rPr>
          <w:rFonts w:ascii="Times New Roman" w:hAnsi="Times New Roman" w:cs="Times New Roman"/>
          <w:sz w:val="28"/>
          <w:szCs w:val="28"/>
        </w:rPr>
        <w:t xml:space="preserve"> детьми в исторических парках и садах Петербурга и просто рассказывайте, где вы находитесь.</w:t>
      </w:r>
    </w:p>
    <w:p w14:paraId="02B6ED52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3EBB0B1A" w14:textId="77777777" w:rsidR="00F5147A" w:rsidRDefault="00F5147A" w:rsidP="00F5147A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28A5B3A6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7145870D" wp14:editId="135AF0E4">
            <wp:extent cx="5943600" cy="382401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нимок экрана 2020-05-24 в 17.27.54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2407" cy="386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9B18E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B4D9503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A5A7AD1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 w:rsidRPr="00F5147A">
        <w:rPr>
          <w:rFonts w:ascii="Times New Roman" w:hAnsi="Times New Roman" w:cs="Times New Roman"/>
          <w:sz w:val="28"/>
          <w:szCs w:val="28"/>
        </w:rPr>
        <w:t>Сработает сама атмосфера города и понимание того, что город большой, интересный, разный. Старайтесь в каждом уголке города находить одну-две выразительные детали. Например, в Петропавловской крепости — статуя зайца (его можно понарошку покормить морковкой) или флаг и пушки рядом с флажной башней. На Марсовом поле — вечный огонь, в Летнем саду — фонтан или памятник Крылову, под которым летом всегда играет музыкант на вибрафоне. Чтобы связи были прочнее, вспоминайте дома увиденное.</w:t>
      </w:r>
    </w:p>
    <w:p w14:paraId="0C267EE4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3BDEB7F0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 w:rsidRPr="00F5147A">
        <w:rPr>
          <w:rFonts w:ascii="Times New Roman" w:hAnsi="Times New Roman" w:cs="Times New Roman"/>
          <w:sz w:val="28"/>
          <w:szCs w:val="28"/>
        </w:rPr>
        <w:t>Короткий рассказ об основателе города начните в 3-4 года. Для этого можно свозить ребенка к Медному всаднику, рассказав про то, как царь Петр плыл по Неве и нашел Заячий остров, построил на нем крепость, с которой все началось. И отправиться туда летом на кораблике или на карете, по-царски. Ребенок точно запомнит этот момент.</w:t>
      </w:r>
    </w:p>
    <w:p w14:paraId="6A43341F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2F338379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 w:rsidRPr="00F5147A">
        <w:rPr>
          <w:rFonts w:ascii="Times New Roman" w:hAnsi="Times New Roman" w:cs="Times New Roman"/>
          <w:sz w:val="28"/>
          <w:szCs w:val="28"/>
        </w:rPr>
        <w:lastRenderedPageBreak/>
        <w:t>Можно подгадать и оказаться в крепости к выстрелу полуденной пушки, сказав, что право произвести полуденный выстрел время от времени предоставляется почётным гражданам Санкт-Петербурга, которые много знают о своем городе.</w:t>
      </w:r>
    </w:p>
    <w:p w14:paraId="6647763F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E903F0E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2D81559" wp14:editId="56B7CBDA">
            <wp:extent cx="5936615" cy="4226560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нимок экрана 2020-05-24 в 17.30.26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22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FD2B4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65D31C54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 w:rsidRPr="00F5147A">
        <w:rPr>
          <w:rFonts w:ascii="Times New Roman" w:hAnsi="Times New Roman" w:cs="Times New Roman"/>
          <w:sz w:val="28"/>
          <w:szCs w:val="28"/>
        </w:rPr>
        <w:t>Помните, что поездки на любом транспорте для ребёнка — это уже приключение. Делайте так, чтобы одни впечатления вытекали из других. Например, прокатившись по Петроградской стороне на трамвайчике, сходите на Васильевский в музей трамваев. Предугадывайте, какого цвета стены на следующей станции метрополитена, что необычного есть в оформлении: портрет Маяковского из мозаики или памятник Пушкину на Черной речке, или зеленая, как елочка, Лесная.</w:t>
      </w:r>
    </w:p>
    <w:p w14:paraId="6EF2B3A8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6FE31882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 w:rsidRPr="00F5147A">
        <w:rPr>
          <w:rFonts w:ascii="Times New Roman" w:hAnsi="Times New Roman" w:cs="Times New Roman"/>
          <w:sz w:val="28"/>
          <w:szCs w:val="28"/>
        </w:rPr>
        <w:t>Окончанием такого маршрута может стать выход на Дворцовой площади и показ дома, где жили цари. Зайти внутрь посмотреть надо на что-нибудь одно, например на часы с павлином. Предварительно можно показать ролик на ютьюбе, чтобы ребенок узнал часы, увиденные вживую. Второй раз к ним можно прийти, когда часовщик будет их заводить, а заодно посмотреть еще один объект. Карету. Или рыцарей. Не перегружайте ребенка информацией, но подпитывайте интерес постоянно и возвращайтесь к увиденному. Оно будет становиться родным, а значит, не забудется.</w:t>
      </w:r>
    </w:p>
    <w:p w14:paraId="76302364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FCAB062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DDD7F97" w14:textId="77777777" w:rsidR="00F5147A" w:rsidRP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5147A">
        <w:rPr>
          <w:rFonts w:ascii="Times New Roman" w:hAnsi="Times New Roman" w:cs="Times New Roman"/>
          <w:b/>
          <w:bCs/>
          <w:sz w:val="32"/>
          <w:szCs w:val="32"/>
        </w:rPr>
        <w:lastRenderedPageBreak/>
        <w:t>Прочитайте детям</w:t>
      </w:r>
    </w:p>
    <w:p w14:paraId="05746B1F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E3E3EA1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4F59370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 Санкт-Петербурге»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Мы очень любим город свой</w:t>
      </w:r>
    </w:p>
    <w:p w14:paraId="2C25E736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Сияет солнце над Невой</w:t>
      </w:r>
    </w:p>
    <w:p w14:paraId="4523CCF2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Или дожди стучат в окно,</w:t>
      </w:r>
      <w:r>
        <w:rPr>
          <w:rFonts w:ascii="Times New Roman" w:hAnsi="Times New Roman" w:cs="Times New Roman"/>
          <w:sz w:val="28"/>
          <w:szCs w:val="28"/>
        </w:rPr>
        <w:br/>
        <w:t>Его мы любим все равно.</w:t>
      </w:r>
    </w:p>
    <w:p w14:paraId="097A40F3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в этом городе живем</w:t>
      </w:r>
    </w:p>
    <w:p w14:paraId="321A665F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он растет, и мы растем.</w:t>
      </w:r>
    </w:p>
    <w:p w14:paraId="39D617EA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56037D5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74ADFB0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 Петре Первом»</w:t>
      </w:r>
    </w:p>
    <w:p w14:paraId="4E743FB3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CBC8AEB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Жил давно в России царь,</w:t>
      </w:r>
    </w:p>
    <w:p w14:paraId="482A51DB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Очень умный государь.</w:t>
      </w:r>
    </w:p>
    <w:p w14:paraId="1A931B66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на троне не сидел -</w:t>
      </w:r>
    </w:p>
    <w:p w14:paraId="188ECD8E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Делал за день по сто дел.</w:t>
      </w:r>
    </w:p>
    <w:p w14:paraId="39708E96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Одержал побед не мало,</w:t>
      </w:r>
      <w:r>
        <w:rPr>
          <w:rFonts w:ascii="Times New Roman" w:hAnsi="Times New Roman" w:cs="Times New Roman"/>
          <w:sz w:val="28"/>
          <w:szCs w:val="28"/>
        </w:rPr>
        <w:br/>
        <w:t>Мореходом был бывалым.</w:t>
      </w:r>
    </w:p>
    <w:p w14:paraId="2E1AEDB4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и плотник, и кузнец</w:t>
      </w:r>
    </w:p>
    <w:p w14:paraId="5A1DEABB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Петр царь был - молодец.</w:t>
      </w:r>
    </w:p>
    <w:p w14:paraId="48C2E7B1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83F5062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FFBACB3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«Медный всадник»</w:t>
      </w:r>
    </w:p>
    <w:p w14:paraId="651D147C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  <w:t>Вот памятник царю Петру</w:t>
      </w:r>
    </w:p>
    <w:p w14:paraId="27A7C180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царскому коню</w:t>
      </w:r>
      <w:r>
        <w:rPr>
          <w:rFonts w:ascii="Times New Roman" w:hAnsi="Times New Roman" w:cs="Times New Roman"/>
          <w:sz w:val="28"/>
          <w:szCs w:val="28"/>
        </w:rPr>
        <w:br/>
        <w:t>Фотографируют его</w:t>
      </w:r>
    </w:p>
    <w:p w14:paraId="69B706EA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двести раз на дню.</w:t>
      </w:r>
    </w:p>
    <w:p w14:paraId="2D9140C9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Царь много славных дел свершил</w:t>
      </w:r>
    </w:p>
    <w:p w14:paraId="386F2993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конь неоднократно,</w:t>
      </w:r>
    </w:p>
    <w:p w14:paraId="1B9ABBFB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Его на подвиги возил</w:t>
      </w:r>
    </w:p>
    <w:p w14:paraId="1A2A3BEA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привозил обратно.</w:t>
      </w:r>
    </w:p>
    <w:p w14:paraId="61494E88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4569F08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A1FD7C4" w14:textId="77777777" w:rsidR="00F5147A" w:rsidRDefault="00F5147A" w:rsidP="00F514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 кораблике Флюгере»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Маленький кораблик в городе огромном</w:t>
      </w:r>
      <w:r>
        <w:rPr>
          <w:rFonts w:ascii="Times New Roman" w:hAnsi="Times New Roman" w:cs="Times New Roman"/>
          <w:sz w:val="28"/>
          <w:szCs w:val="28"/>
        </w:rPr>
        <w:br/>
        <w:t>В небе над Невою синем и просторном.</w:t>
      </w:r>
      <w:r>
        <w:rPr>
          <w:rFonts w:ascii="Times New Roman" w:hAnsi="Times New Roman" w:cs="Times New Roman"/>
          <w:sz w:val="28"/>
          <w:szCs w:val="28"/>
        </w:rPr>
        <w:br/>
        <w:t xml:space="preserve">Высоко плывет - </w:t>
      </w:r>
      <w:r>
        <w:rPr>
          <w:rFonts w:ascii="Times New Roman" w:hAnsi="Times New Roman" w:cs="Times New Roman"/>
          <w:sz w:val="28"/>
          <w:szCs w:val="28"/>
        </w:rPr>
        <w:br/>
        <w:t>Это символ города - здесь рождался флот.</w:t>
      </w:r>
      <w:r>
        <w:rPr>
          <w:rFonts w:ascii="Times New Roman" w:hAnsi="Times New Roman" w:cs="Times New Roman"/>
          <w:sz w:val="28"/>
          <w:szCs w:val="28"/>
        </w:rPr>
        <w:br/>
      </w:r>
    </w:p>
    <w:p w14:paraId="52A53638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271DEF24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Мастер-класс </w:t>
      </w:r>
    </w:p>
    <w:p w14:paraId="426C0807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«</w:t>
      </w:r>
      <w:r w:rsidRPr="00F5147A">
        <w:rPr>
          <w:rFonts w:ascii="Times New Roman" w:hAnsi="Times New Roman" w:cs="Times New Roman"/>
          <w:b/>
          <w:bCs/>
          <w:sz w:val="32"/>
          <w:szCs w:val="32"/>
        </w:rPr>
        <w:t>Поде</w:t>
      </w:r>
      <w:r>
        <w:rPr>
          <w:rFonts w:ascii="Times New Roman" w:hAnsi="Times New Roman" w:cs="Times New Roman"/>
          <w:b/>
          <w:bCs/>
          <w:sz w:val="32"/>
          <w:szCs w:val="32"/>
        </w:rPr>
        <w:t>л</w:t>
      </w:r>
      <w:r w:rsidRPr="00F5147A">
        <w:rPr>
          <w:rFonts w:ascii="Times New Roman" w:hAnsi="Times New Roman" w:cs="Times New Roman"/>
          <w:b/>
          <w:bCs/>
          <w:sz w:val="32"/>
          <w:szCs w:val="32"/>
        </w:rPr>
        <w:t xml:space="preserve">ка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для </w:t>
      </w:r>
      <w:r w:rsidRPr="00F5147A">
        <w:rPr>
          <w:rFonts w:ascii="Times New Roman" w:hAnsi="Times New Roman" w:cs="Times New Roman"/>
          <w:b/>
          <w:bCs/>
          <w:sz w:val="32"/>
          <w:szCs w:val="32"/>
        </w:rPr>
        <w:t xml:space="preserve">детей </w:t>
      </w:r>
      <w:r w:rsidR="0059579B">
        <w:rPr>
          <w:rFonts w:ascii="Times New Roman" w:hAnsi="Times New Roman" w:cs="Times New Roman"/>
          <w:b/>
          <w:bCs/>
          <w:sz w:val="32"/>
          <w:szCs w:val="32"/>
        </w:rPr>
        <w:t>3-5 лет</w:t>
      </w:r>
      <w:r w:rsidRPr="00F5147A">
        <w:rPr>
          <w:rFonts w:ascii="Times New Roman" w:hAnsi="Times New Roman" w:cs="Times New Roman"/>
          <w:b/>
          <w:bCs/>
          <w:sz w:val="32"/>
          <w:szCs w:val="32"/>
        </w:rPr>
        <w:t xml:space="preserve"> ко Дню города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F5147A">
        <w:rPr>
          <w:rFonts w:ascii="Times New Roman" w:hAnsi="Times New Roman" w:cs="Times New Roman"/>
          <w:b/>
          <w:bCs/>
          <w:sz w:val="32"/>
          <w:szCs w:val="32"/>
        </w:rPr>
        <w:t>Санкт-Петербурга</w:t>
      </w:r>
      <w:r>
        <w:rPr>
          <w:rFonts w:ascii="Times New Roman" w:hAnsi="Times New Roman" w:cs="Times New Roman"/>
          <w:b/>
          <w:bCs/>
          <w:sz w:val="32"/>
          <w:szCs w:val="32"/>
        </w:rPr>
        <w:t>»</w:t>
      </w:r>
    </w:p>
    <w:p w14:paraId="457CC71D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EEF83D1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5A0D26D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5B56FD9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C909FEA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353A3CF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AC000D6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2ECD3E8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28A2DAB" w14:textId="77777777" w:rsidR="00F5147A" w:rsidRDefault="00F5147A" w:rsidP="00F5147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A06D06B" w14:textId="77777777" w:rsidR="00F5147A" w:rsidRDefault="00F5147A" w:rsidP="00F5147A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64143FD6" wp14:editId="77E1E62E">
            <wp:extent cx="5891134" cy="4224425"/>
            <wp:effectExtent l="0" t="0" r="190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 экрана 2020-05-25 в 11.59.4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431" cy="4263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65471" w14:textId="77777777" w:rsidR="00F5147A" w:rsidRDefault="00F5147A" w:rsidP="00F5147A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60923609" w14:textId="77777777" w:rsidR="00F5147A" w:rsidRDefault="00F5147A" w:rsidP="00F5147A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642FDFF1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1BAF173D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271B4E36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5D94394B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1A66DD9F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7750DB66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73FDD28F" w14:textId="77777777" w:rsidR="0059579B" w:rsidRDefault="0059579B" w:rsidP="00F5147A">
      <w:pPr>
        <w:rPr>
          <w:rFonts w:ascii="Times New Roman" w:hAnsi="Times New Roman" w:cs="Times New Roman"/>
          <w:sz w:val="28"/>
          <w:szCs w:val="28"/>
        </w:rPr>
      </w:pPr>
    </w:p>
    <w:p w14:paraId="6B83B78D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372582F3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 w:rsidRPr="00F5147A">
        <w:rPr>
          <w:rFonts w:ascii="Times New Roman" w:hAnsi="Times New Roman" w:cs="Times New Roman"/>
          <w:sz w:val="28"/>
          <w:szCs w:val="28"/>
        </w:rPr>
        <w:lastRenderedPageBreak/>
        <w:t>Описание</w:t>
      </w:r>
      <w:r w:rsidR="0059579B">
        <w:rPr>
          <w:rFonts w:ascii="Times New Roman" w:hAnsi="Times New Roman" w:cs="Times New Roman"/>
          <w:sz w:val="28"/>
          <w:szCs w:val="28"/>
        </w:rPr>
        <w:t>:</w:t>
      </w:r>
      <w:r w:rsidRPr="00F5147A">
        <w:rPr>
          <w:rFonts w:ascii="Times New Roman" w:hAnsi="Times New Roman" w:cs="Times New Roman"/>
          <w:sz w:val="28"/>
          <w:szCs w:val="28"/>
        </w:rPr>
        <w:t xml:space="preserve"> мастер-класс предназначен 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579B">
        <w:rPr>
          <w:rFonts w:ascii="Times New Roman" w:hAnsi="Times New Roman" w:cs="Times New Roman"/>
          <w:sz w:val="28"/>
          <w:szCs w:val="28"/>
        </w:rPr>
        <w:t>детей 3</w:t>
      </w:r>
      <w:r w:rsidRPr="00F5147A">
        <w:rPr>
          <w:rFonts w:ascii="Times New Roman" w:hAnsi="Times New Roman" w:cs="Times New Roman"/>
          <w:sz w:val="28"/>
          <w:szCs w:val="28"/>
        </w:rPr>
        <w:t>-5 лет,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педагогов дошкольного образования и творческих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 xml:space="preserve">людей. </w:t>
      </w:r>
    </w:p>
    <w:p w14:paraId="351D7F51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 w:rsidRPr="00F5147A">
        <w:rPr>
          <w:rFonts w:ascii="Times New Roman" w:hAnsi="Times New Roman" w:cs="Times New Roman"/>
          <w:sz w:val="28"/>
          <w:szCs w:val="28"/>
        </w:rPr>
        <w:t>Це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F5147A">
        <w:rPr>
          <w:rFonts w:ascii="Times New Roman" w:hAnsi="Times New Roman" w:cs="Times New Roman"/>
          <w:sz w:val="28"/>
          <w:szCs w:val="28"/>
        </w:rPr>
        <w:t>ь</w:t>
      </w:r>
      <w:r w:rsidR="0059579B">
        <w:rPr>
          <w:rFonts w:ascii="Times New Roman" w:hAnsi="Times New Roman" w:cs="Times New Roman"/>
          <w:sz w:val="28"/>
          <w:szCs w:val="28"/>
        </w:rPr>
        <w:t>:</w:t>
      </w:r>
      <w:r w:rsidRPr="00F5147A">
        <w:rPr>
          <w:rFonts w:ascii="Times New Roman" w:hAnsi="Times New Roman" w:cs="Times New Roman"/>
          <w:sz w:val="28"/>
          <w:szCs w:val="28"/>
        </w:rPr>
        <w:t xml:space="preserve"> изготовление поделки ко дню города из брос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F5147A">
        <w:rPr>
          <w:rFonts w:ascii="Times New Roman" w:hAnsi="Times New Roman" w:cs="Times New Roman"/>
          <w:sz w:val="28"/>
          <w:szCs w:val="28"/>
        </w:rPr>
        <w:t>вого материала.</w:t>
      </w:r>
    </w:p>
    <w:p w14:paraId="47AA1480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 w:rsidRPr="00F5147A">
        <w:rPr>
          <w:rFonts w:ascii="Times New Roman" w:hAnsi="Times New Roman" w:cs="Times New Roman"/>
          <w:sz w:val="28"/>
          <w:szCs w:val="28"/>
        </w:rPr>
        <w:t>Задачи</w:t>
      </w:r>
      <w:r w:rsidR="0059579B">
        <w:rPr>
          <w:rFonts w:ascii="Times New Roman" w:hAnsi="Times New Roman" w:cs="Times New Roman"/>
          <w:sz w:val="28"/>
          <w:szCs w:val="28"/>
        </w:rPr>
        <w:t xml:space="preserve">: </w:t>
      </w:r>
      <w:r w:rsidRPr="00F5147A">
        <w:rPr>
          <w:rFonts w:ascii="Times New Roman" w:hAnsi="Times New Roman" w:cs="Times New Roman"/>
          <w:sz w:val="28"/>
          <w:szCs w:val="28"/>
        </w:rPr>
        <w:t>познакомить с историей города Санкт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F5147A">
        <w:rPr>
          <w:rFonts w:ascii="Times New Roman" w:hAnsi="Times New Roman" w:cs="Times New Roman"/>
          <w:sz w:val="28"/>
          <w:szCs w:val="28"/>
        </w:rPr>
        <w:t>Петербурга,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прививать любовь</w:t>
      </w:r>
      <w:r>
        <w:rPr>
          <w:rFonts w:ascii="Times New Roman" w:hAnsi="Times New Roman" w:cs="Times New Roman"/>
          <w:sz w:val="28"/>
          <w:szCs w:val="28"/>
        </w:rPr>
        <w:t xml:space="preserve"> к Р</w:t>
      </w:r>
      <w:r w:rsidRPr="00F5147A">
        <w:rPr>
          <w:rFonts w:ascii="Times New Roman" w:hAnsi="Times New Roman" w:cs="Times New Roman"/>
          <w:sz w:val="28"/>
          <w:szCs w:val="28"/>
        </w:rPr>
        <w:t>одине. Чувствовать гордость за свой город. Развивать мелкую моторику. Развить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 xml:space="preserve">эстетический вкус. </w:t>
      </w:r>
    </w:p>
    <w:p w14:paraId="62E156AD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 w:rsidRPr="00F5147A">
        <w:rPr>
          <w:rFonts w:ascii="Times New Roman" w:hAnsi="Times New Roman" w:cs="Times New Roman"/>
          <w:sz w:val="28"/>
          <w:szCs w:val="28"/>
        </w:rPr>
        <w:t>Бросовый материал</w:t>
      </w:r>
      <w:r w:rsidR="0059579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Коробка из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F5147A">
        <w:rPr>
          <w:rFonts w:ascii="Times New Roman" w:hAnsi="Times New Roman" w:cs="Times New Roman"/>
          <w:sz w:val="28"/>
          <w:szCs w:val="28"/>
        </w:rPr>
        <w:t>под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шоко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F5147A">
        <w:rPr>
          <w:rFonts w:ascii="Times New Roman" w:hAnsi="Times New Roman" w:cs="Times New Roman"/>
          <w:sz w:val="28"/>
          <w:szCs w:val="28"/>
        </w:rPr>
        <w:t>док,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цветная бумага синяя,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бир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F5147A">
        <w:rPr>
          <w:rFonts w:ascii="Times New Roman" w:hAnsi="Times New Roman" w:cs="Times New Roman"/>
          <w:sz w:val="28"/>
          <w:szCs w:val="28"/>
        </w:rPr>
        <w:t>зовая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го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F5147A">
        <w:rPr>
          <w:rFonts w:ascii="Times New Roman" w:hAnsi="Times New Roman" w:cs="Times New Roman"/>
          <w:sz w:val="28"/>
          <w:szCs w:val="28"/>
        </w:rPr>
        <w:t>убая,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F5147A">
        <w:rPr>
          <w:rFonts w:ascii="Times New Roman" w:hAnsi="Times New Roman" w:cs="Times New Roman"/>
          <w:sz w:val="28"/>
          <w:szCs w:val="28"/>
        </w:rPr>
        <w:t>ей,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 xml:space="preserve">кисточка и картина с видом на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F5147A">
        <w:rPr>
          <w:rFonts w:ascii="Times New Roman" w:hAnsi="Times New Roman" w:cs="Times New Roman"/>
          <w:sz w:val="28"/>
          <w:szCs w:val="28"/>
        </w:rPr>
        <w:t>асильевский остров</w:t>
      </w:r>
      <w:r>
        <w:rPr>
          <w:rFonts w:ascii="Times New Roman" w:hAnsi="Times New Roman" w:cs="Times New Roman"/>
          <w:sz w:val="28"/>
          <w:szCs w:val="28"/>
        </w:rPr>
        <w:t>, н</w:t>
      </w:r>
      <w:r w:rsidRPr="00F5147A">
        <w:rPr>
          <w:rFonts w:ascii="Times New Roman" w:hAnsi="Times New Roman" w:cs="Times New Roman"/>
          <w:sz w:val="28"/>
          <w:szCs w:val="28"/>
        </w:rPr>
        <w:t xml:space="preserve">адпись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F5147A">
        <w:rPr>
          <w:rFonts w:ascii="Times New Roman" w:hAnsi="Times New Roman" w:cs="Times New Roman"/>
          <w:sz w:val="28"/>
          <w:szCs w:val="28"/>
        </w:rPr>
        <w:t>Санкт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F5147A">
        <w:rPr>
          <w:rFonts w:ascii="Times New Roman" w:hAnsi="Times New Roman" w:cs="Times New Roman"/>
          <w:sz w:val="28"/>
          <w:szCs w:val="28"/>
        </w:rPr>
        <w:t>Петербург</w:t>
      </w:r>
      <w:r>
        <w:rPr>
          <w:rFonts w:ascii="Times New Roman" w:hAnsi="Times New Roman" w:cs="Times New Roman"/>
          <w:sz w:val="28"/>
          <w:szCs w:val="28"/>
        </w:rPr>
        <w:t>».</w:t>
      </w:r>
    </w:p>
    <w:p w14:paraId="79C7256D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67F3CD18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0F0FED5C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487310" wp14:editId="66730C7E">
            <wp:extent cx="5936615" cy="42570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нимок экрана 2020-05-25 в 12.57.2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25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19B84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4B880087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3B891256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1491382C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2224BC0A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764E8D1E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3E88AEA9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1CA15F7D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75D90CEF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22D21474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706761B5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491C461A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5CBA3C45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</w:t>
      </w:r>
      <w:r w:rsidRPr="00F5147A">
        <w:rPr>
          <w:rFonts w:ascii="Times New Roman" w:hAnsi="Times New Roman" w:cs="Times New Roman"/>
          <w:sz w:val="28"/>
          <w:szCs w:val="28"/>
        </w:rPr>
        <w:t>ломастером рисуем кирпичную стену</w:t>
      </w:r>
      <w:r>
        <w:rPr>
          <w:rFonts w:ascii="Times New Roman" w:hAnsi="Times New Roman" w:cs="Times New Roman"/>
          <w:sz w:val="28"/>
          <w:szCs w:val="28"/>
        </w:rPr>
        <w:t>. И</w:t>
      </w:r>
      <w:r w:rsidRPr="00F5147A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F5147A">
        <w:rPr>
          <w:rFonts w:ascii="Times New Roman" w:hAnsi="Times New Roman" w:cs="Times New Roman"/>
          <w:sz w:val="28"/>
          <w:szCs w:val="28"/>
        </w:rPr>
        <w:t>роволоки</w:t>
      </w:r>
      <w:r>
        <w:rPr>
          <w:rFonts w:ascii="Times New Roman" w:hAnsi="Times New Roman" w:cs="Times New Roman"/>
          <w:sz w:val="28"/>
          <w:szCs w:val="28"/>
        </w:rPr>
        <w:t xml:space="preserve"> делаем фонари</w:t>
      </w:r>
      <w:r w:rsidRPr="00F5147A">
        <w:rPr>
          <w:rFonts w:ascii="Times New Roman" w:hAnsi="Times New Roman" w:cs="Times New Roman"/>
          <w:sz w:val="28"/>
          <w:szCs w:val="28"/>
        </w:rPr>
        <w:t>, а из желтого и белого пластилина катаем шарики,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F5147A">
        <w:rPr>
          <w:rFonts w:ascii="Times New Roman" w:hAnsi="Times New Roman" w:cs="Times New Roman"/>
          <w:sz w:val="28"/>
          <w:szCs w:val="28"/>
        </w:rPr>
        <w:t>аем ф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F5147A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F5147A">
        <w:rPr>
          <w:rFonts w:ascii="Times New Roman" w:hAnsi="Times New Roman" w:cs="Times New Roman"/>
          <w:sz w:val="28"/>
          <w:szCs w:val="28"/>
        </w:rPr>
        <w:t>ики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крепи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F5147A">
        <w:rPr>
          <w:rFonts w:ascii="Times New Roman" w:hAnsi="Times New Roman" w:cs="Times New Roman"/>
          <w:sz w:val="28"/>
          <w:szCs w:val="28"/>
        </w:rPr>
        <w:t>.</w:t>
      </w:r>
    </w:p>
    <w:p w14:paraId="6FA70153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74EABA52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B33C40" wp14:editId="051B5478">
            <wp:extent cx="5164667" cy="3711224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нимок экрана 2020-05-25 в 12.52.33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996" cy="373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ACEA7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0FD6C80B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пластилина</w:t>
      </w:r>
      <w:r w:rsidRPr="00F5147A">
        <w:rPr>
          <w:rFonts w:ascii="Times New Roman" w:hAnsi="Times New Roman" w:cs="Times New Roman"/>
          <w:sz w:val="28"/>
          <w:szCs w:val="28"/>
        </w:rPr>
        <w:t xml:space="preserve"> катаем маленькие разноцветные </w:t>
      </w:r>
      <w:r>
        <w:rPr>
          <w:rFonts w:ascii="Times New Roman" w:hAnsi="Times New Roman" w:cs="Times New Roman"/>
          <w:sz w:val="28"/>
          <w:szCs w:val="28"/>
        </w:rPr>
        <w:t xml:space="preserve">шарики для </w:t>
      </w:r>
      <w:r w:rsidRPr="00F5147A">
        <w:rPr>
          <w:rFonts w:ascii="Times New Roman" w:hAnsi="Times New Roman" w:cs="Times New Roman"/>
          <w:sz w:val="28"/>
          <w:szCs w:val="28"/>
        </w:rPr>
        <w:t xml:space="preserve">салюта </w:t>
      </w:r>
      <w:r>
        <w:rPr>
          <w:rFonts w:ascii="Times New Roman" w:hAnsi="Times New Roman" w:cs="Times New Roman"/>
          <w:sz w:val="28"/>
          <w:szCs w:val="28"/>
        </w:rPr>
        <w:t xml:space="preserve">и крепим их на тонкую проволоку. Добавляем стразы, соединяем несколько штук и получается салют. </w:t>
      </w:r>
    </w:p>
    <w:p w14:paraId="3DC50CB6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4B857D3B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8444AE" wp14:editId="614B8CD1">
            <wp:extent cx="5266267" cy="3790991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2020-05-25 в 13.10.0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77" cy="379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2157A" w14:textId="77777777" w:rsidR="00F5147A" w:rsidRPr="00F5147A" w:rsidRDefault="00F5147A" w:rsidP="00F5147A">
      <w:pPr>
        <w:rPr>
          <w:rFonts w:ascii="Times New Roman" w:hAnsi="Times New Roman" w:cs="Times New Roman"/>
          <w:sz w:val="27"/>
          <w:szCs w:val="27"/>
        </w:rPr>
      </w:pPr>
      <w:r w:rsidRPr="00F5147A">
        <w:rPr>
          <w:rFonts w:ascii="Times New Roman" w:hAnsi="Times New Roman" w:cs="Times New Roman"/>
          <w:sz w:val="27"/>
          <w:szCs w:val="27"/>
        </w:rPr>
        <w:lastRenderedPageBreak/>
        <w:t>Берем голубую, бирюзовую и синюю цветную бумагу, рвем на куски, мнем и</w:t>
      </w:r>
    </w:p>
    <w:p w14:paraId="459EC961" w14:textId="77777777" w:rsidR="00F5147A" w:rsidRPr="00F5147A" w:rsidRDefault="00F5147A" w:rsidP="00F5147A">
      <w:pPr>
        <w:rPr>
          <w:rFonts w:ascii="Times New Roman" w:hAnsi="Times New Roman" w:cs="Times New Roman"/>
          <w:sz w:val="27"/>
          <w:szCs w:val="27"/>
        </w:rPr>
      </w:pPr>
      <w:r w:rsidRPr="00F5147A">
        <w:rPr>
          <w:rFonts w:ascii="Times New Roman" w:hAnsi="Times New Roman" w:cs="Times New Roman"/>
          <w:sz w:val="27"/>
          <w:szCs w:val="27"/>
        </w:rPr>
        <w:t>клеим на «реку Неву». Из картона вырезаем мост, обклеиваем‚ закрепляем и белой краской рисуем дорогу.</w:t>
      </w:r>
    </w:p>
    <w:p w14:paraId="77A062D4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5EFC61FD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662450" wp14:editId="2B8BEA9A">
            <wp:extent cx="5029200" cy="362356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нимок экрана 2020-05-25 в 13.14.18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1918" cy="364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8143C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4F3CF5CC" w14:textId="77777777" w:rsidR="00F5147A" w:rsidRPr="00F5147A" w:rsidRDefault="00F5147A" w:rsidP="00F5147A">
      <w:pPr>
        <w:rPr>
          <w:rFonts w:ascii="Times New Roman" w:hAnsi="Times New Roman" w:cs="Times New Roman"/>
          <w:sz w:val="27"/>
          <w:szCs w:val="27"/>
        </w:rPr>
      </w:pPr>
      <w:r w:rsidRPr="00F5147A">
        <w:rPr>
          <w:rFonts w:ascii="Times New Roman" w:hAnsi="Times New Roman" w:cs="Times New Roman"/>
          <w:sz w:val="27"/>
          <w:szCs w:val="27"/>
        </w:rPr>
        <w:t xml:space="preserve">Ребенок складывает бумажный кораблик и раскрашивает его красками. </w:t>
      </w:r>
    </w:p>
    <w:p w14:paraId="70AE6F32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</w:p>
    <w:p w14:paraId="6EECB411" w14:textId="77777777" w:rsid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B3F21C" wp14:editId="5F5BDFAE">
            <wp:extent cx="5071534" cy="358788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нимок экрана 2020-05-25 в 13.16.25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942" cy="360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</w:p>
    <w:p w14:paraId="09C4E764" w14:textId="77777777" w:rsidR="00F5147A" w:rsidRPr="00F5147A" w:rsidRDefault="00F5147A" w:rsidP="00F514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вот</w:t>
      </w:r>
      <w:r w:rsidRPr="00F5147A">
        <w:rPr>
          <w:rFonts w:ascii="Times New Roman" w:hAnsi="Times New Roman" w:cs="Times New Roman"/>
          <w:sz w:val="28"/>
          <w:szCs w:val="28"/>
        </w:rPr>
        <w:t xml:space="preserve"> корабль на месте,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мост разведен,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бе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F5147A">
        <w:rPr>
          <w:rFonts w:ascii="Times New Roman" w:hAnsi="Times New Roman" w:cs="Times New Roman"/>
          <w:sz w:val="28"/>
          <w:szCs w:val="28"/>
        </w:rPr>
        <w:t>ые ночи,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47A">
        <w:rPr>
          <w:rFonts w:ascii="Times New Roman" w:hAnsi="Times New Roman" w:cs="Times New Roman"/>
          <w:sz w:val="28"/>
          <w:szCs w:val="28"/>
        </w:rPr>
        <w:t>са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F5147A">
        <w:rPr>
          <w:rFonts w:ascii="Times New Roman" w:hAnsi="Times New Roman" w:cs="Times New Roman"/>
          <w:sz w:val="28"/>
          <w:szCs w:val="28"/>
        </w:rPr>
        <w:t>ют в честь Санкт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F5147A">
        <w:rPr>
          <w:rFonts w:ascii="Times New Roman" w:hAnsi="Times New Roman" w:cs="Times New Roman"/>
          <w:sz w:val="28"/>
          <w:szCs w:val="28"/>
        </w:rPr>
        <w:t>Петербурга.</w:t>
      </w:r>
    </w:p>
    <w:sectPr w:rsidR="00F5147A" w:rsidRPr="00F5147A" w:rsidSect="00F5147A">
      <w:pgSz w:w="11900" w:h="16840"/>
      <w:pgMar w:top="1134" w:right="850" w:bottom="1134" w:left="1701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147A"/>
    <w:rsid w:val="002E0FCA"/>
    <w:rsid w:val="0047401C"/>
    <w:rsid w:val="0059579B"/>
    <w:rsid w:val="00714F17"/>
    <w:rsid w:val="00F5147A"/>
    <w:rsid w:val="00F83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EEA8D0"/>
  <w15:chartTrackingRefBased/>
  <w15:docId w15:val="{1245A7A0-109B-CA4F-BB8D-56DB17EE9A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5147A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F5147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718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0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7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00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31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9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9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0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9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8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8F11BDC-1612-474A-B373-F41E6CFC8E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759</Words>
  <Characters>4332</Characters>
  <Application>Microsoft Office Word</Application>
  <DocSecurity>0</DocSecurity>
  <Lines>36</Lines>
  <Paragraphs>10</Paragraphs>
  <ScaleCrop>false</ScaleCrop>
  <Company/>
  <LinksUpToDate>false</LinksUpToDate>
  <CharactersWithSpaces>5081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Ольга</cp:lastModifiedBy>
  <cp:revision>3</cp:revision>
  <dcterms:created xsi:type="dcterms:W3CDTF">2020-05-26T18:31:00Z</dcterms:created>
  <dcterms:modified xsi:type="dcterms:W3CDTF">2020-05-26T18:31:00Z</dcterms:modified>
</cp:coreProperties>
</file>